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3D" w:rsidRDefault="004971C3" w:rsidP="00D012E7">
      <w:pPr>
        <w:spacing w:after="0" w:line="240" w:lineRule="auto"/>
        <w:rPr>
          <w:rFonts w:ascii="Arial Narrow" w:eastAsia="Times New Roman" w:hAnsi="Arial Narrow" w:cs="Times New Roman"/>
          <w:b/>
          <w:color w:val="1F497D" w:themeColor="dark2"/>
          <w:sz w:val="24"/>
          <w:szCs w:val="24"/>
          <w:u w:val="single"/>
          <w:lang w:eastAsia="en-ZA"/>
        </w:rPr>
      </w:pPr>
      <w:r>
        <w:rPr>
          <w:noProof/>
          <w:lang w:eastAsia="en-ZA"/>
        </w:rPr>
        <w:drawing>
          <wp:inline distT="0" distB="0" distL="0" distR="0" wp14:anchorId="39E90B70" wp14:editId="3C68A739">
            <wp:extent cx="2353586" cy="8189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40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1C3" w:rsidRPr="00415E3D" w:rsidRDefault="004971C3" w:rsidP="004971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val="en-US"/>
        </w:rPr>
      </w:pPr>
      <w:r w:rsidRPr="00415E3D">
        <w:rPr>
          <w:rFonts w:ascii="Arial" w:eastAsia="Times New Roman" w:hAnsi="Arial" w:cs="Arial"/>
          <w:sz w:val="14"/>
          <w:szCs w:val="14"/>
          <w:lang w:val="en-US"/>
        </w:rPr>
        <w:t>Postal Address: Private Bag X117, PRETORIA, 0001 • Street Address: Laboria Building, Francis Baard Street, PRETORIA</w:t>
      </w:r>
    </w:p>
    <w:p w:rsidR="004971C3" w:rsidRDefault="004971C3" w:rsidP="004971C3">
      <w:pPr>
        <w:pStyle w:val="Header"/>
      </w:pPr>
      <w:r w:rsidRPr="00415E3D">
        <w:rPr>
          <w:rFonts w:ascii="Arial" w:eastAsia="Times New Roman" w:hAnsi="Arial" w:cs="Arial"/>
          <w:sz w:val="14"/>
          <w:szCs w:val="14"/>
          <w:lang w:val="en-US"/>
        </w:rPr>
        <w:t>Tel: 0860101018 Fax: (012) 309 4737 or (012) 309 4188</w:t>
      </w:r>
    </w:p>
    <w:p w:rsidR="004971C3" w:rsidRDefault="004971C3" w:rsidP="00D012E7">
      <w:pPr>
        <w:spacing w:after="0" w:line="240" w:lineRule="auto"/>
        <w:rPr>
          <w:rFonts w:ascii="Arial Narrow" w:eastAsia="Times New Roman" w:hAnsi="Arial Narrow" w:cs="Times New Roman"/>
          <w:b/>
          <w:color w:val="1F497D" w:themeColor="dark2"/>
          <w:sz w:val="24"/>
          <w:szCs w:val="24"/>
          <w:u w:val="single"/>
          <w:lang w:eastAsia="en-ZA"/>
        </w:rPr>
      </w:pPr>
    </w:p>
    <w:p w:rsidR="00DC22AA" w:rsidRPr="00636B18" w:rsidRDefault="001D183D" w:rsidP="00BF7A08">
      <w:pPr>
        <w:pBdr>
          <w:top w:val="threeDEmboss" w:sz="24" w:space="0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Arial Narrow" w:eastAsia="Times New Roman" w:hAnsi="Arial Narrow" w:cs="Times New Roman"/>
          <w:b/>
          <w:color w:val="1F497D" w:themeColor="dark2"/>
          <w:sz w:val="24"/>
          <w:szCs w:val="24"/>
          <w:lang w:eastAsia="en-ZA"/>
        </w:rPr>
      </w:pPr>
      <w:r w:rsidRPr="001D183D">
        <w:rPr>
          <w:rFonts w:ascii="Arial Narrow" w:eastAsia="Times New Roman" w:hAnsi="Arial Narrow" w:cs="Times New Roman"/>
          <w:b/>
          <w:sz w:val="24"/>
          <w:szCs w:val="24"/>
          <w:lang w:eastAsia="en-ZA"/>
        </w:rPr>
        <w:t xml:space="preserve">Guidelines on how to apply for </w:t>
      </w:r>
      <w:r w:rsidR="004E0489">
        <w:rPr>
          <w:rFonts w:ascii="Arial Narrow" w:eastAsia="Times New Roman" w:hAnsi="Arial Narrow" w:cs="Times New Roman"/>
          <w:b/>
          <w:sz w:val="24"/>
          <w:szCs w:val="24"/>
          <w:lang w:eastAsia="en-ZA"/>
        </w:rPr>
        <w:t xml:space="preserve">EE </w:t>
      </w:r>
      <w:r w:rsidRPr="001D183D">
        <w:rPr>
          <w:rFonts w:ascii="Arial Narrow" w:eastAsia="Times New Roman" w:hAnsi="Arial Narrow" w:cs="Times New Roman"/>
          <w:b/>
          <w:sz w:val="24"/>
          <w:szCs w:val="24"/>
          <w:lang w:eastAsia="en-ZA"/>
        </w:rPr>
        <w:t>deregistration</w:t>
      </w:r>
    </w:p>
    <w:p w:rsidR="00636B18" w:rsidRPr="00B67E28" w:rsidRDefault="00636B18" w:rsidP="00666A60">
      <w:pPr>
        <w:spacing w:after="0" w:line="240" w:lineRule="auto"/>
        <w:rPr>
          <w:rFonts w:ascii="Arial Narrow" w:eastAsia="Times New Roman" w:hAnsi="Arial Narrow" w:cs="Times New Roman"/>
          <w:b/>
          <w:color w:val="1F497D" w:themeColor="dark2"/>
          <w:sz w:val="24"/>
          <w:szCs w:val="24"/>
          <w:u w:val="single"/>
          <w:lang w:eastAsia="en-ZA"/>
        </w:rPr>
      </w:pPr>
    </w:p>
    <w:p w:rsidR="00BC377B" w:rsidRPr="00233C6D" w:rsidRDefault="00BC377B" w:rsidP="005D0C8F">
      <w:pPr>
        <w:spacing w:line="240" w:lineRule="auto"/>
        <w:jc w:val="both"/>
        <w:rPr>
          <w:rFonts w:eastAsia="Times New Roman" w:cs="Arial"/>
          <w:strike/>
          <w:color w:val="FF0000"/>
          <w:lang w:eastAsia="en-ZA"/>
        </w:rPr>
      </w:pPr>
      <w:r w:rsidRPr="005D0C8F">
        <w:rPr>
          <w:rFonts w:eastAsia="Times New Roman" w:cs="Arial"/>
          <w:lang w:eastAsia="en-ZA"/>
        </w:rPr>
        <w:t xml:space="preserve">Employers may </w:t>
      </w:r>
      <w:r w:rsidR="00944233">
        <w:rPr>
          <w:rFonts w:eastAsia="Times New Roman" w:cs="Arial"/>
          <w:lang w:eastAsia="en-ZA"/>
        </w:rPr>
        <w:t>notify the Director</w:t>
      </w:r>
      <w:r w:rsidR="004E0489">
        <w:rPr>
          <w:rFonts w:eastAsia="Times New Roman" w:cs="Arial"/>
          <w:lang w:eastAsia="en-ZA"/>
        </w:rPr>
        <w:t>-</w:t>
      </w:r>
      <w:r w:rsidR="00944233">
        <w:rPr>
          <w:rFonts w:eastAsia="Times New Roman" w:cs="Arial"/>
          <w:lang w:eastAsia="en-ZA"/>
        </w:rPr>
        <w:t xml:space="preserve">General </w:t>
      </w:r>
      <w:r w:rsidRPr="005D0C8F">
        <w:rPr>
          <w:rFonts w:eastAsia="Times New Roman" w:cs="Arial"/>
          <w:lang w:eastAsia="en-ZA"/>
        </w:rPr>
        <w:t xml:space="preserve">of </w:t>
      </w:r>
      <w:r w:rsidR="00B72C7C">
        <w:rPr>
          <w:rFonts w:eastAsia="Times New Roman" w:cs="Arial"/>
          <w:lang w:eastAsia="en-ZA"/>
        </w:rPr>
        <w:t xml:space="preserve">Employment and </w:t>
      </w:r>
      <w:r w:rsidRPr="005D0C8F">
        <w:rPr>
          <w:rFonts w:eastAsia="Times New Roman" w:cs="Arial"/>
          <w:lang w:eastAsia="en-ZA"/>
        </w:rPr>
        <w:t xml:space="preserve">Labour to </w:t>
      </w:r>
      <w:r w:rsidRPr="005D0C8F">
        <w:rPr>
          <w:rFonts w:eastAsia="Times New Roman" w:cs="Arial"/>
          <w:color w:val="000000" w:themeColor="text1"/>
          <w:lang w:eastAsia="en-ZA"/>
        </w:rPr>
        <w:t>be</w:t>
      </w:r>
      <w:r w:rsidR="00DE4177" w:rsidRPr="005D0C8F">
        <w:rPr>
          <w:rFonts w:eastAsia="Times New Roman" w:cs="Arial"/>
          <w:color w:val="000000" w:themeColor="text1"/>
          <w:lang w:eastAsia="en-ZA"/>
        </w:rPr>
        <w:t xml:space="preserve"> considered for deregistration </w:t>
      </w:r>
      <w:r w:rsidRPr="005D0C8F">
        <w:rPr>
          <w:rFonts w:eastAsia="Times New Roman" w:cs="Arial"/>
          <w:color w:val="000000" w:themeColor="text1"/>
          <w:lang w:eastAsia="en-ZA"/>
        </w:rPr>
        <w:t>from the Employment Equity Public Register u</w:t>
      </w:r>
      <w:r w:rsidR="00000DF1" w:rsidRPr="005D0C8F">
        <w:rPr>
          <w:rFonts w:eastAsia="Times New Roman" w:cs="Arial"/>
          <w:color w:val="000000" w:themeColor="text1"/>
          <w:lang w:eastAsia="en-ZA"/>
        </w:rPr>
        <w:t xml:space="preserve">sing an EEA 14 </w:t>
      </w:r>
      <w:r w:rsidR="0091175B">
        <w:rPr>
          <w:rFonts w:eastAsia="Times New Roman" w:cs="Arial"/>
          <w:lang w:eastAsia="en-ZA"/>
        </w:rPr>
        <w:t>DG Notification f</w:t>
      </w:r>
      <w:r w:rsidRPr="005D0C8F">
        <w:rPr>
          <w:rFonts w:eastAsia="Times New Roman" w:cs="Arial"/>
          <w:lang w:eastAsia="en-ZA"/>
        </w:rPr>
        <w:t>orm</w:t>
      </w:r>
      <w:r w:rsidR="00A278D9" w:rsidRPr="005D0C8F">
        <w:rPr>
          <w:rFonts w:eastAsia="Times New Roman" w:cs="Arial"/>
          <w:lang w:eastAsia="en-ZA"/>
        </w:rPr>
        <w:t>,</w:t>
      </w:r>
      <w:r w:rsidR="00643735" w:rsidRPr="005D0C8F">
        <w:rPr>
          <w:rFonts w:eastAsia="Times New Roman" w:cs="Arial"/>
          <w:lang w:eastAsia="en-ZA"/>
        </w:rPr>
        <w:t xml:space="preserve"> if they are </w:t>
      </w:r>
      <w:r w:rsidR="00233C6D">
        <w:rPr>
          <w:rFonts w:eastAsia="Times New Roman" w:cs="Arial"/>
          <w:lang w:eastAsia="en-ZA"/>
        </w:rPr>
        <w:t xml:space="preserve">unable to report based on the reasons provided for in the EEA14 form. </w:t>
      </w:r>
    </w:p>
    <w:p w:rsidR="00D012E7" w:rsidRPr="00944233" w:rsidRDefault="00D012E7" w:rsidP="00666A60">
      <w:pPr>
        <w:spacing w:after="0" w:line="240" w:lineRule="auto"/>
        <w:rPr>
          <w:rFonts w:eastAsia="Times New Roman" w:cs="Arial"/>
          <w:b/>
          <w:strike/>
          <w:color w:val="FF0000"/>
          <w:lang w:eastAsia="en-ZA"/>
        </w:rPr>
      </w:pPr>
      <w:r w:rsidRPr="005D0C8F">
        <w:rPr>
          <w:rFonts w:eastAsia="Times New Roman" w:cs="Arial"/>
          <w:lang w:eastAsia="en-ZA"/>
        </w:rPr>
        <w:t>The EEA 14 (DG Notification</w:t>
      </w:r>
      <w:r w:rsidR="00DE4177" w:rsidRPr="005D0C8F">
        <w:rPr>
          <w:rFonts w:eastAsia="Times New Roman" w:cs="Arial"/>
          <w:lang w:eastAsia="en-ZA"/>
        </w:rPr>
        <w:t xml:space="preserve"> </w:t>
      </w:r>
      <w:r w:rsidR="005D0C8F" w:rsidRPr="005D0C8F">
        <w:rPr>
          <w:rFonts w:eastAsia="Times New Roman" w:cs="Arial"/>
          <w:lang w:eastAsia="en-ZA"/>
        </w:rPr>
        <w:t>f</w:t>
      </w:r>
      <w:r w:rsidR="00DE4177" w:rsidRPr="005D0C8F">
        <w:rPr>
          <w:rFonts w:eastAsia="Times New Roman" w:cs="Arial"/>
          <w:color w:val="000000" w:themeColor="text1"/>
          <w:lang w:eastAsia="en-ZA"/>
        </w:rPr>
        <w:t>orm</w:t>
      </w:r>
      <w:r w:rsidRPr="005D0C8F">
        <w:rPr>
          <w:rFonts w:eastAsia="Times New Roman" w:cs="Arial"/>
          <w:lang w:eastAsia="en-ZA"/>
        </w:rPr>
        <w:t xml:space="preserve">) should be received </w:t>
      </w:r>
      <w:r w:rsidR="00BE4BB5">
        <w:rPr>
          <w:rFonts w:eastAsia="Times New Roman" w:cs="Arial"/>
          <w:lang w:eastAsia="en-ZA"/>
        </w:rPr>
        <w:t xml:space="preserve">by no later </w:t>
      </w:r>
      <w:r w:rsidR="00944233">
        <w:rPr>
          <w:rFonts w:eastAsia="Times New Roman" w:cs="Arial"/>
          <w:lang w:eastAsia="en-ZA"/>
        </w:rPr>
        <w:t>the last working day of August</w:t>
      </w:r>
      <w:r w:rsidR="006B286D">
        <w:rPr>
          <w:rFonts w:eastAsia="Times New Roman" w:cs="Arial"/>
          <w:lang w:eastAsia="en-ZA"/>
        </w:rPr>
        <w:t xml:space="preserve">. </w:t>
      </w:r>
      <w:r w:rsidR="00944233">
        <w:rPr>
          <w:rFonts w:eastAsia="Times New Roman" w:cs="Arial"/>
          <w:lang w:eastAsia="en-ZA"/>
        </w:rPr>
        <w:t xml:space="preserve"> </w:t>
      </w:r>
    </w:p>
    <w:p w:rsidR="00B67E28" w:rsidRPr="005D0C8F" w:rsidRDefault="00B67E28" w:rsidP="00666A60">
      <w:pPr>
        <w:spacing w:after="0" w:line="240" w:lineRule="auto"/>
        <w:rPr>
          <w:rFonts w:eastAsia="Times New Roman" w:cs="Arial"/>
          <w:lang w:eastAsia="en-ZA"/>
        </w:rPr>
      </w:pPr>
    </w:p>
    <w:p w:rsidR="00D012E7" w:rsidRPr="0091175B" w:rsidRDefault="002A4073" w:rsidP="00666A60">
      <w:pPr>
        <w:spacing w:after="0" w:line="240" w:lineRule="auto"/>
        <w:rPr>
          <w:rFonts w:eastAsia="Times New Roman" w:cs="Arial"/>
          <w:b/>
          <w:lang w:eastAsia="en-ZA"/>
        </w:rPr>
      </w:pPr>
      <w:r w:rsidRPr="0091175B">
        <w:rPr>
          <w:rFonts w:eastAsia="Times New Roman" w:cs="Arial"/>
          <w:b/>
          <w:lang w:eastAsia="en-ZA"/>
        </w:rPr>
        <w:t>Employers should be guided by the following guidelines</w:t>
      </w:r>
      <w:r w:rsidR="00D012E7" w:rsidRPr="0091175B">
        <w:rPr>
          <w:rFonts w:eastAsia="Times New Roman" w:cs="Arial"/>
          <w:b/>
          <w:lang w:eastAsia="en-ZA"/>
        </w:rPr>
        <w:t>:</w:t>
      </w:r>
    </w:p>
    <w:p w:rsidR="005D0C8F" w:rsidRPr="005D0C8F" w:rsidRDefault="005D0C8F" w:rsidP="00666A60">
      <w:pPr>
        <w:spacing w:after="0" w:line="240" w:lineRule="auto"/>
        <w:rPr>
          <w:rFonts w:eastAsia="Times New Roman" w:cs="Arial"/>
          <w:lang w:eastAsia="en-ZA"/>
        </w:rPr>
      </w:pPr>
    </w:p>
    <w:p w:rsidR="00B67E28" w:rsidRPr="005D0C8F" w:rsidRDefault="00B67E28" w:rsidP="00666A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D0C8F">
        <w:rPr>
          <w:rFonts w:cs="Arial"/>
        </w:rPr>
        <w:t xml:space="preserve">Complete the EEA14 (DG Notification </w:t>
      </w:r>
      <w:r w:rsidR="005D0C8F" w:rsidRPr="005D0C8F">
        <w:rPr>
          <w:rFonts w:cs="Arial"/>
        </w:rPr>
        <w:t>f</w:t>
      </w:r>
      <w:r w:rsidRPr="005D0C8F">
        <w:rPr>
          <w:rFonts w:cs="Arial"/>
        </w:rPr>
        <w:t>orm).</w:t>
      </w:r>
    </w:p>
    <w:p w:rsidR="00B67E28" w:rsidRPr="005D0C8F" w:rsidRDefault="00B67E28" w:rsidP="00666A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D0C8F">
        <w:rPr>
          <w:rFonts w:cs="Arial"/>
        </w:rPr>
        <w:t>If the employer has become non-designated, the employer must attach a separate motivation and the latest audited financial statement of the company together with the application.</w:t>
      </w:r>
    </w:p>
    <w:p w:rsidR="005D0C8F" w:rsidRPr="005D0C8F" w:rsidRDefault="005D0C8F" w:rsidP="00666A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D0C8F">
        <w:rPr>
          <w:rFonts w:cs="Arial"/>
        </w:rPr>
        <w:t>Only the Accounting Officer/ CEO must sign the EEA14. Service providers/ Consultants may not sign on behalf of the Accounting Officer/ CEO, as this is in direct contravention of the law.</w:t>
      </w:r>
    </w:p>
    <w:p w:rsidR="00DE4177" w:rsidRPr="005D0C8F" w:rsidRDefault="00DE4177" w:rsidP="00666A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D0C8F">
        <w:rPr>
          <w:rFonts w:cs="Arial"/>
        </w:rPr>
        <w:t xml:space="preserve">There </w:t>
      </w:r>
      <w:r w:rsidR="00E13CF7" w:rsidRPr="005D0C8F">
        <w:rPr>
          <w:rFonts w:cs="Arial"/>
        </w:rPr>
        <w:t xml:space="preserve">are </w:t>
      </w:r>
      <w:r w:rsidRPr="005D0C8F">
        <w:rPr>
          <w:rFonts w:cs="Arial"/>
        </w:rPr>
        <w:t>no Accounting Officers for Private Sector Employers (Only CEO, MD’S etc)</w:t>
      </w:r>
      <w:r w:rsidR="005D0C8F" w:rsidRPr="005D0C8F">
        <w:rPr>
          <w:rFonts w:cs="Arial"/>
        </w:rPr>
        <w:t>.</w:t>
      </w:r>
    </w:p>
    <w:p w:rsidR="00092351" w:rsidRPr="005D0C8F" w:rsidRDefault="00092351" w:rsidP="00666A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D0C8F">
        <w:rPr>
          <w:rFonts w:cs="Arial"/>
        </w:rPr>
        <w:t xml:space="preserve">The signature </w:t>
      </w:r>
      <w:r w:rsidR="005D0C8F" w:rsidRPr="005D0C8F">
        <w:rPr>
          <w:rFonts w:cs="Arial"/>
        </w:rPr>
        <w:t>on the motivation</w:t>
      </w:r>
      <w:r w:rsidR="0091175B">
        <w:rPr>
          <w:rFonts w:cs="Arial"/>
        </w:rPr>
        <w:t xml:space="preserve"> letter</w:t>
      </w:r>
      <w:r w:rsidR="005D0C8F" w:rsidRPr="005D0C8F">
        <w:rPr>
          <w:rFonts w:cs="Arial"/>
        </w:rPr>
        <w:t xml:space="preserve"> </w:t>
      </w:r>
      <w:r w:rsidRPr="005D0C8F">
        <w:rPr>
          <w:rFonts w:cs="Arial"/>
        </w:rPr>
        <w:t>must be dated.</w:t>
      </w:r>
    </w:p>
    <w:p w:rsidR="00617115" w:rsidRDefault="00617115" w:rsidP="00666A60">
      <w:pPr>
        <w:spacing w:line="240" w:lineRule="auto"/>
        <w:rPr>
          <w:rFonts w:cs="Arial"/>
        </w:rPr>
      </w:pPr>
    </w:p>
    <w:p w:rsidR="00B67E28" w:rsidRPr="005D0C8F" w:rsidRDefault="00C46955" w:rsidP="00666A60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</w:rPr>
        <w:t xml:space="preserve">The above documents </w:t>
      </w:r>
      <w:r>
        <w:rPr>
          <w:rFonts w:cs="Arial"/>
          <w:sz w:val="24"/>
          <w:szCs w:val="24"/>
        </w:rPr>
        <w:t>must be emailed to:</w:t>
      </w:r>
    </w:p>
    <w:p w:rsidR="009B6948" w:rsidRDefault="00E2617F" w:rsidP="00666A60">
      <w:pPr>
        <w:spacing w:line="240" w:lineRule="auto"/>
        <w:rPr>
          <w:rFonts w:cs="Arial"/>
          <w:sz w:val="24"/>
          <w:szCs w:val="24"/>
        </w:rPr>
      </w:pPr>
      <w:hyperlink r:id="rId8" w:history="1">
        <w:r w:rsidR="003F1586" w:rsidRPr="00316DCA">
          <w:rPr>
            <w:rStyle w:val="Hyperlink"/>
          </w:rPr>
          <w:t>Ricardo.oosthuizen@labour.gov.za</w:t>
        </w:r>
      </w:hyperlink>
      <w:r w:rsidR="003F1586">
        <w:t xml:space="preserve"> </w:t>
      </w:r>
      <w:r w:rsidR="00D90EA7">
        <w:rPr>
          <w:rFonts w:cs="Arial"/>
          <w:sz w:val="24"/>
          <w:szCs w:val="24"/>
        </w:rPr>
        <w:t>;</w:t>
      </w:r>
      <w:r w:rsidR="00E90861">
        <w:rPr>
          <w:rFonts w:cs="Arial"/>
          <w:sz w:val="24"/>
          <w:szCs w:val="24"/>
        </w:rPr>
        <w:t xml:space="preserve"> </w:t>
      </w:r>
      <w:hyperlink r:id="rId9" w:history="1">
        <w:r w:rsidR="003F1586" w:rsidRPr="003F1586">
          <w:rPr>
            <w:rStyle w:val="Hyperlink"/>
            <w:rFonts w:cs="Arial"/>
            <w:sz w:val="24"/>
            <w:szCs w:val="24"/>
          </w:rPr>
          <w:t>chantell.barkley@labour.gov.za</w:t>
        </w:r>
      </w:hyperlink>
      <w:r w:rsidR="00D90EA7">
        <w:rPr>
          <w:rFonts w:cs="Arial"/>
          <w:sz w:val="24"/>
          <w:szCs w:val="24"/>
        </w:rPr>
        <w:t xml:space="preserve">; </w:t>
      </w:r>
    </w:p>
    <w:p w:rsidR="009B6948" w:rsidRPr="00E2617F" w:rsidRDefault="00E2617F" w:rsidP="009B6948">
      <w:pPr>
        <w:rPr>
          <w:rStyle w:val="Hyperlink"/>
          <w:rFonts w:cs="Arial"/>
          <w:sz w:val="24"/>
          <w:szCs w:val="24"/>
        </w:rPr>
      </w:pPr>
      <w:r w:rsidRPr="00E2617F">
        <w:rPr>
          <w:rStyle w:val="Hyperlink"/>
          <w:rFonts w:cs="Arial"/>
          <w:sz w:val="24"/>
          <w:szCs w:val="24"/>
        </w:rPr>
        <w:t>Sabelo.zikhali@labour.gov.za</w:t>
      </w:r>
      <w:bookmarkStart w:id="0" w:name="_GoBack"/>
      <w:bookmarkEnd w:id="0"/>
    </w:p>
    <w:p w:rsidR="009B6948" w:rsidRDefault="009B6948" w:rsidP="009B6948">
      <w:r w:rsidRPr="008646B5">
        <w:t xml:space="preserve">Please also copy </w:t>
      </w:r>
      <w:r w:rsidRPr="008646B5">
        <w:rPr>
          <w:b/>
        </w:rPr>
        <w:t>one</w:t>
      </w:r>
      <w:r w:rsidRPr="008646B5">
        <w:t xml:space="preserve"> of the following:</w:t>
      </w:r>
    </w:p>
    <w:p w:rsidR="0091175B" w:rsidRDefault="00E2617F" w:rsidP="00666A60">
      <w:pPr>
        <w:spacing w:line="240" w:lineRule="auto"/>
        <w:rPr>
          <w:rStyle w:val="Hyperlink"/>
          <w:rFonts w:cs="Arial"/>
          <w:sz w:val="24"/>
          <w:szCs w:val="24"/>
        </w:rPr>
      </w:pPr>
      <w:hyperlink r:id="rId10" w:history="1">
        <w:r w:rsidR="00D90EA7" w:rsidRPr="00316DCA">
          <w:rPr>
            <w:rStyle w:val="Hyperlink"/>
            <w:rFonts w:cs="Arial"/>
            <w:sz w:val="24"/>
            <w:szCs w:val="24"/>
          </w:rPr>
          <w:t>Tshililo.Siobo@labour.gov.za</w:t>
        </w:r>
      </w:hyperlink>
      <w:r w:rsidR="00D90EA7">
        <w:rPr>
          <w:rFonts w:cs="Arial"/>
          <w:sz w:val="24"/>
          <w:szCs w:val="24"/>
        </w:rPr>
        <w:t xml:space="preserve">  and </w:t>
      </w:r>
      <w:r w:rsidR="003F1586">
        <w:rPr>
          <w:rStyle w:val="Hyperlink"/>
          <w:rFonts w:cs="Arial"/>
          <w:sz w:val="24"/>
          <w:szCs w:val="24"/>
        </w:rPr>
        <w:t>Robert.dzhombere</w:t>
      </w:r>
      <w:r w:rsidR="001C1623">
        <w:rPr>
          <w:rStyle w:val="Hyperlink"/>
          <w:rFonts w:cs="Arial"/>
          <w:sz w:val="24"/>
          <w:szCs w:val="24"/>
        </w:rPr>
        <w:t>@</w:t>
      </w:r>
      <w:r w:rsidR="00A278D9" w:rsidRPr="005D0C8F">
        <w:rPr>
          <w:rStyle w:val="Hyperlink"/>
          <w:rFonts w:cs="Arial"/>
          <w:sz w:val="24"/>
          <w:szCs w:val="24"/>
        </w:rPr>
        <w:t xml:space="preserve">labour.gov.za </w:t>
      </w:r>
    </w:p>
    <w:p w:rsidR="0091175B" w:rsidRDefault="0091175B" w:rsidP="0091175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FFFFFF" w:themeFill="background1"/>
        <w:spacing w:after="0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IMPORTANT:</w:t>
      </w:r>
    </w:p>
    <w:p w:rsidR="004E0489" w:rsidRDefault="004E0489" w:rsidP="0091175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FFFFFF" w:themeFill="background1"/>
        <w:spacing w:after="0"/>
        <w:rPr>
          <w:b/>
          <w:bCs/>
          <w:color w:val="FF0000"/>
          <w:sz w:val="18"/>
          <w:szCs w:val="18"/>
        </w:rPr>
      </w:pPr>
    </w:p>
    <w:p w:rsidR="009B62FC" w:rsidRPr="004E0489" w:rsidRDefault="004E0489" w:rsidP="009B62F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FFFFFF" w:themeFill="background1"/>
        <w:rPr>
          <w:b/>
          <w:bCs/>
          <w:color w:val="FF0000"/>
          <w:sz w:val="18"/>
          <w:szCs w:val="18"/>
          <w:u w:val="single"/>
        </w:rPr>
      </w:pPr>
      <w:r w:rsidRPr="004E0489">
        <w:rPr>
          <w:b/>
          <w:bCs/>
          <w:color w:val="FF0000"/>
          <w:sz w:val="18"/>
          <w:szCs w:val="18"/>
          <w:u w:val="single"/>
        </w:rPr>
        <w:t>Private Sector Employers</w:t>
      </w:r>
    </w:p>
    <w:p w:rsidR="009B62FC" w:rsidRDefault="004E0489" w:rsidP="009B62F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FFFFFF" w:themeFill="background1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If an employer falls under the</w:t>
      </w:r>
      <w:r w:rsidR="009B62FC">
        <w:rPr>
          <w:b/>
          <w:bCs/>
          <w:color w:val="FF0000"/>
          <w:sz w:val="18"/>
          <w:szCs w:val="18"/>
        </w:rPr>
        <w:t xml:space="preserve"> private sector, the CEO/MD must sign the report, EEA14 and all the correspondences addressed to the Director-General. An Accounting Officer </w:t>
      </w:r>
      <w:r>
        <w:rPr>
          <w:b/>
          <w:bCs/>
          <w:color w:val="FF0000"/>
          <w:sz w:val="18"/>
          <w:szCs w:val="18"/>
        </w:rPr>
        <w:t>is not applicable</w:t>
      </w:r>
      <w:r w:rsidR="009B62FC">
        <w:rPr>
          <w:b/>
          <w:bCs/>
          <w:color w:val="FF0000"/>
          <w:sz w:val="18"/>
          <w:szCs w:val="18"/>
        </w:rPr>
        <w:t xml:space="preserve"> under this section.</w:t>
      </w:r>
    </w:p>
    <w:p w:rsidR="009B62FC" w:rsidRPr="004E0489" w:rsidRDefault="004E0489" w:rsidP="009B62F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FFFFFF" w:themeFill="background1"/>
        <w:rPr>
          <w:b/>
          <w:bCs/>
          <w:color w:val="FF0000"/>
          <w:sz w:val="18"/>
          <w:szCs w:val="18"/>
          <w:u w:val="single"/>
        </w:rPr>
      </w:pPr>
      <w:r w:rsidRPr="004E0489">
        <w:rPr>
          <w:b/>
          <w:bCs/>
          <w:color w:val="FF0000"/>
          <w:sz w:val="18"/>
          <w:szCs w:val="18"/>
          <w:u w:val="single"/>
        </w:rPr>
        <w:t>Public Sector Employers</w:t>
      </w:r>
    </w:p>
    <w:p w:rsidR="009B62FC" w:rsidRDefault="009B62FC" w:rsidP="009B62F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FFFFFF" w:themeFill="background1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If an employer falls under Public Sector (Government Departments, Municipalities etc), an Accounting Officer i.e The Director-General, Municipal Mana</w:t>
      </w:r>
      <w:r w:rsidR="004E0489">
        <w:rPr>
          <w:b/>
          <w:bCs/>
          <w:color w:val="FF0000"/>
          <w:sz w:val="18"/>
          <w:szCs w:val="18"/>
        </w:rPr>
        <w:t xml:space="preserve">ger, HoD’s must sign the </w:t>
      </w:r>
      <w:r>
        <w:rPr>
          <w:b/>
          <w:bCs/>
          <w:color w:val="FF0000"/>
          <w:sz w:val="18"/>
          <w:szCs w:val="18"/>
        </w:rPr>
        <w:t xml:space="preserve"> EEA14 and all the corresponde</w:t>
      </w:r>
      <w:r w:rsidR="004E0489">
        <w:rPr>
          <w:b/>
          <w:bCs/>
          <w:color w:val="FF0000"/>
          <w:sz w:val="18"/>
          <w:szCs w:val="18"/>
        </w:rPr>
        <w:t>n</w:t>
      </w:r>
      <w:r>
        <w:rPr>
          <w:b/>
          <w:bCs/>
          <w:color w:val="FF0000"/>
          <w:sz w:val="18"/>
          <w:szCs w:val="18"/>
        </w:rPr>
        <w:t>ces addressed to the Director-General.</w:t>
      </w:r>
    </w:p>
    <w:sectPr w:rsidR="009B62FC" w:rsidSect="00942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68" w:rsidRDefault="00A27668" w:rsidP="00636B18">
      <w:pPr>
        <w:spacing w:after="0" w:line="240" w:lineRule="auto"/>
      </w:pPr>
      <w:r>
        <w:separator/>
      </w:r>
    </w:p>
  </w:endnote>
  <w:endnote w:type="continuationSeparator" w:id="0">
    <w:p w:rsidR="00A27668" w:rsidRDefault="00A27668" w:rsidP="0063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68" w:rsidRDefault="00A27668" w:rsidP="00636B18">
      <w:pPr>
        <w:spacing w:after="0" w:line="240" w:lineRule="auto"/>
      </w:pPr>
      <w:r>
        <w:separator/>
      </w:r>
    </w:p>
  </w:footnote>
  <w:footnote w:type="continuationSeparator" w:id="0">
    <w:p w:rsidR="00A27668" w:rsidRDefault="00A27668" w:rsidP="0063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A5F99"/>
    <w:multiLevelType w:val="hybridMultilevel"/>
    <w:tmpl w:val="6AD4A0C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30EC"/>
    <w:multiLevelType w:val="hybridMultilevel"/>
    <w:tmpl w:val="2BEA04A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E7"/>
    <w:rsid w:val="00000DF1"/>
    <w:rsid w:val="00015E13"/>
    <w:rsid w:val="00092351"/>
    <w:rsid w:val="000F4617"/>
    <w:rsid w:val="00116282"/>
    <w:rsid w:val="001637E0"/>
    <w:rsid w:val="0018007E"/>
    <w:rsid w:val="001A45C7"/>
    <w:rsid w:val="001C1623"/>
    <w:rsid w:val="001D183D"/>
    <w:rsid w:val="001F4C62"/>
    <w:rsid w:val="00205FE0"/>
    <w:rsid w:val="00233C6D"/>
    <w:rsid w:val="00273AFC"/>
    <w:rsid w:val="00275529"/>
    <w:rsid w:val="002A4073"/>
    <w:rsid w:val="00326D40"/>
    <w:rsid w:val="00391708"/>
    <w:rsid w:val="003D340A"/>
    <w:rsid w:val="003E6EA5"/>
    <w:rsid w:val="003F1586"/>
    <w:rsid w:val="00407516"/>
    <w:rsid w:val="00415E3D"/>
    <w:rsid w:val="004971C3"/>
    <w:rsid w:val="004E0489"/>
    <w:rsid w:val="0053416A"/>
    <w:rsid w:val="005511EA"/>
    <w:rsid w:val="005A612C"/>
    <w:rsid w:val="005D0C8F"/>
    <w:rsid w:val="00617115"/>
    <w:rsid w:val="00632AE8"/>
    <w:rsid w:val="00636B18"/>
    <w:rsid w:val="00643735"/>
    <w:rsid w:val="00666A60"/>
    <w:rsid w:val="006732FB"/>
    <w:rsid w:val="006B286D"/>
    <w:rsid w:val="00793D27"/>
    <w:rsid w:val="007D4FD6"/>
    <w:rsid w:val="00832213"/>
    <w:rsid w:val="0091175B"/>
    <w:rsid w:val="0094254A"/>
    <w:rsid w:val="00944233"/>
    <w:rsid w:val="009912B1"/>
    <w:rsid w:val="009969D0"/>
    <w:rsid w:val="009B62FC"/>
    <w:rsid w:val="009B6948"/>
    <w:rsid w:val="009B7667"/>
    <w:rsid w:val="00A230D9"/>
    <w:rsid w:val="00A27668"/>
    <w:rsid w:val="00A278D9"/>
    <w:rsid w:val="00A81DE4"/>
    <w:rsid w:val="00AD3967"/>
    <w:rsid w:val="00AF2BCA"/>
    <w:rsid w:val="00B25CB0"/>
    <w:rsid w:val="00B67E28"/>
    <w:rsid w:val="00B72C7C"/>
    <w:rsid w:val="00BC377B"/>
    <w:rsid w:val="00BE4BB5"/>
    <w:rsid w:val="00BF385B"/>
    <w:rsid w:val="00BF7A08"/>
    <w:rsid w:val="00C42DF1"/>
    <w:rsid w:val="00C46955"/>
    <w:rsid w:val="00C767F2"/>
    <w:rsid w:val="00D012E7"/>
    <w:rsid w:val="00D02600"/>
    <w:rsid w:val="00D5421B"/>
    <w:rsid w:val="00D86F75"/>
    <w:rsid w:val="00D90EA7"/>
    <w:rsid w:val="00DC22AA"/>
    <w:rsid w:val="00DE4177"/>
    <w:rsid w:val="00DE528A"/>
    <w:rsid w:val="00E13CF7"/>
    <w:rsid w:val="00E2024B"/>
    <w:rsid w:val="00E2617F"/>
    <w:rsid w:val="00E90861"/>
    <w:rsid w:val="00E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12797A2B"/>
  <w15:docId w15:val="{1AD42657-036C-42AA-87C4-5FD9455A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67E2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B67E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67E2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6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18"/>
  </w:style>
  <w:style w:type="paragraph" w:styleId="Footer">
    <w:name w:val="footer"/>
    <w:basedOn w:val="Normal"/>
    <w:link w:val="FooterChar"/>
    <w:uiPriority w:val="99"/>
    <w:unhideWhenUsed/>
    <w:rsid w:val="00636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18"/>
  </w:style>
  <w:style w:type="paragraph" w:styleId="BalloonText">
    <w:name w:val="Balloon Text"/>
    <w:basedOn w:val="Normal"/>
    <w:link w:val="BalloonTextChar"/>
    <w:uiPriority w:val="99"/>
    <w:semiHidden/>
    <w:unhideWhenUsed/>
    <w:rsid w:val="00AD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C8F"/>
    <w:pPr>
      <w:ind w:left="720"/>
      <w:contextualSpacing/>
    </w:pPr>
  </w:style>
  <w:style w:type="paragraph" w:styleId="NoSpacing">
    <w:name w:val="No Spacing"/>
    <w:uiPriority w:val="1"/>
    <w:qFormat/>
    <w:rsid w:val="00617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.oosthuizen@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shililo.Siobo@labour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ntell.barkley@labou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Tshililo Siobo (HQ)</dc:creator>
  <cp:lastModifiedBy>Robert Dzhombere (HQ)</cp:lastModifiedBy>
  <cp:revision>4</cp:revision>
  <cp:lastPrinted>2019-07-10T12:05:00Z</cp:lastPrinted>
  <dcterms:created xsi:type="dcterms:W3CDTF">2023-06-26T09:26:00Z</dcterms:created>
  <dcterms:modified xsi:type="dcterms:W3CDTF">2023-07-07T10:25:00Z</dcterms:modified>
</cp:coreProperties>
</file>